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47" w:rsidRDefault="00090547" w:rsidP="00090547">
      <w:pPr>
        <w:pStyle w:val="Default"/>
      </w:pPr>
    </w:p>
    <w:p w:rsidR="00090547" w:rsidRDefault="00C5378B" w:rsidP="0009054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Vocabulary List #8</w:t>
      </w:r>
    </w:p>
    <w:p w:rsidR="00090547" w:rsidRDefault="00090547" w:rsidP="00090547">
      <w:pPr>
        <w:pStyle w:val="Default"/>
        <w:ind w:firstLine="720"/>
        <w:rPr>
          <w:sz w:val="16"/>
          <w:szCs w:val="16"/>
        </w:rPr>
      </w:pPr>
      <w:r>
        <w:rPr>
          <w:sz w:val="23"/>
          <w:szCs w:val="23"/>
        </w:rPr>
        <w:t xml:space="preserve">                </w:t>
      </w:r>
      <w:r w:rsidR="00B61B32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Test on Friday, </w:t>
      </w:r>
      <w:r>
        <w:rPr>
          <w:sz w:val="23"/>
          <w:szCs w:val="23"/>
        </w:rPr>
        <w:t>February 2</w:t>
      </w: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Roots </w:t>
      </w:r>
    </w:p>
    <w:p w:rsidR="00090547" w:rsidRDefault="00090547" w:rsidP="00090547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Cor</w:t>
      </w:r>
      <w:proofErr w:type="spellEnd"/>
      <w:r>
        <w:rPr>
          <w:i/>
          <w:iCs/>
          <w:sz w:val="23"/>
          <w:szCs w:val="23"/>
        </w:rPr>
        <w:t>/cord</w:t>
      </w:r>
      <w:r>
        <w:rPr>
          <w:sz w:val="23"/>
          <w:szCs w:val="23"/>
        </w:rPr>
        <w:t xml:space="preserve">—Heart/agree </w:t>
      </w:r>
    </w:p>
    <w:p w:rsidR="00090547" w:rsidRDefault="00090547" w:rsidP="00090547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Aud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aus</w:t>
      </w:r>
      <w:proofErr w:type="spellEnd"/>
      <w:r>
        <w:rPr>
          <w:i/>
          <w:iCs/>
          <w:sz w:val="23"/>
          <w:szCs w:val="23"/>
        </w:rPr>
        <w:t>—</w:t>
      </w:r>
      <w:r>
        <w:rPr>
          <w:sz w:val="23"/>
          <w:szCs w:val="23"/>
        </w:rPr>
        <w:t xml:space="preserve">Hear/Listen </w:t>
      </w:r>
    </w:p>
    <w:p w:rsidR="00090547" w:rsidRDefault="00090547" w:rsidP="00090547">
      <w:pPr>
        <w:pStyle w:val="Default"/>
        <w:rPr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b/>
          <w:bCs/>
          <w:sz w:val="23"/>
          <w:szCs w:val="23"/>
        </w:rPr>
        <w:t>accordant</w:t>
      </w:r>
      <w:proofErr w:type="gramEnd"/>
      <w:r>
        <w:rPr>
          <w:sz w:val="23"/>
          <w:szCs w:val="23"/>
        </w:rPr>
        <w:t>—(</w:t>
      </w:r>
      <w:proofErr w:type="spellStart"/>
      <w:r>
        <w:rPr>
          <w:sz w:val="23"/>
          <w:szCs w:val="23"/>
        </w:rPr>
        <w:t>adj</w:t>
      </w:r>
      <w:proofErr w:type="spellEnd"/>
      <w:r>
        <w:rPr>
          <w:sz w:val="23"/>
          <w:szCs w:val="23"/>
        </w:rPr>
        <w:t xml:space="preserve">) in agreement or harmony </w:t>
      </w:r>
    </w:p>
    <w:p w:rsidR="00090547" w:rsidRDefault="00090547" w:rsidP="00090547">
      <w:pPr>
        <w:pStyle w:val="Default"/>
        <w:rPr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Finding a roach in his rice was not accordant with </w:t>
      </w:r>
      <w:r>
        <w:rPr>
          <w:i/>
          <w:iCs/>
          <w:sz w:val="23"/>
          <w:szCs w:val="23"/>
        </w:rPr>
        <w:t>Marvin</w:t>
      </w:r>
      <w:r>
        <w:rPr>
          <w:i/>
          <w:iCs/>
          <w:sz w:val="23"/>
          <w:szCs w:val="23"/>
        </w:rPr>
        <w:t xml:space="preserve">’s appetite. </w:t>
      </w:r>
    </w:p>
    <w:p w:rsidR="00090547" w:rsidRDefault="00090547" w:rsidP="00090547">
      <w:pPr>
        <w:pStyle w:val="Default"/>
        <w:rPr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b/>
          <w:bCs/>
          <w:sz w:val="23"/>
          <w:szCs w:val="23"/>
        </w:rPr>
        <w:t>cordial</w:t>
      </w:r>
      <w:proofErr w:type="gramEnd"/>
      <w:r>
        <w:rPr>
          <w:sz w:val="23"/>
          <w:szCs w:val="23"/>
        </w:rPr>
        <w:t>—(</w:t>
      </w:r>
      <w:proofErr w:type="spellStart"/>
      <w:r>
        <w:rPr>
          <w:sz w:val="23"/>
          <w:szCs w:val="23"/>
        </w:rPr>
        <w:t>adj</w:t>
      </w:r>
      <w:proofErr w:type="spellEnd"/>
      <w:r>
        <w:rPr>
          <w:sz w:val="23"/>
          <w:szCs w:val="23"/>
        </w:rPr>
        <w:t xml:space="preserve">) warm and sincere; friendly </w:t>
      </w:r>
    </w:p>
    <w:p w:rsidR="00090547" w:rsidRDefault="00090547" w:rsidP="00090547">
      <w:pPr>
        <w:pStyle w:val="Default"/>
        <w:rPr>
          <w:i/>
          <w:iCs/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Bertha had a hard time being cordial to Melvin after his pet boa constrictor swallowed her parakeet</w:t>
      </w:r>
      <w:r>
        <w:rPr>
          <w:sz w:val="23"/>
          <w:szCs w:val="23"/>
        </w:rPr>
        <w:t xml:space="preserve">. </w:t>
      </w:r>
    </w:p>
    <w:p w:rsidR="00090547" w:rsidRDefault="00090547" w:rsidP="00090547">
      <w:pPr>
        <w:pStyle w:val="Default"/>
        <w:rPr>
          <w:b/>
          <w:bCs/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proofErr w:type="gramStart"/>
      <w:r>
        <w:rPr>
          <w:b/>
          <w:bCs/>
          <w:sz w:val="23"/>
          <w:szCs w:val="23"/>
        </w:rPr>
        <w:t>concordance</w:t>
      </w:r>
      <w:proofErr w:type="gramEnd"/>
      <w:r>
        <w:rPr>
          <w:sz w:val="23"/>
          <w:szCs w:val="23"/>
        </w:rPr>
        <w:t xml:space="preserve">—(noun) agreement </w:t>
      </w:r>
    </w:p>
    <w:p w:rsidR="00090547" w:rsidRDefault="00090547" w:rsidP="00090547">
      <w:pPr>
        <w:pStyle w:val="Default"/>
        <w:rPr>
          <w:i/>
          <w:iCs/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concordance with the school’s hair dying policy, Martha dyed her dark red hair dark red. </w:t>
      </w:r>
    </w:p>
    <w:p w:rsidR="00090547" w:rsidRDefault="00090547" w:rsidP="00090547">
      <w:pPr>
        <w:pStyle w:val="Default"/>
        <w:rPr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corroborate</w:t>
      </w:r>
      <w:proofErr w:type="gramEnd"/>
      <w:r>
        <w:rPr>
          <w:sz w:val="23"/>
          <w:szCs w:val="23"/>
        </w:rPr>
        <w:t xml:space="preserve">—(verb) to strengthen or support with other evidence; make more certain </w:t>
      </w: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Unfortunately, Marvin could not corroborate his story that he was fishing during the tsunami. </w:t>
      </w:r>
    </w:p>
    <w:p w:rsidR="00090547" w:rsidRDefault="00090547" w:rsidP="00090547">
      <w:pPr>
        <w:pStyle w:val="Default"/>
        <w:rPr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b/>
          <w:bCs/>
          <w:sz w:val="23"/>
          <w:szCs w:val="23"/>
        </w:rPr>
        <w:t>inaudible</w:t>
      </w:r>
      <w:proofErr w:type="gramEnd"/>
      <w:r>
        <w:rPr>
          <w:sz w:val="23"/>
          <w:szCs w:val="23"/>
        </w:rPr>
        <w:t>—(</w:t>
      </w:r>
      <w:proofErr w:type="spellStart"/>
      <w:r>
        <w:rPr>
          <w:sz w:val="23"/>
          <w:szCs w:val="23"/>
        </w:rPr>
        <w:t>adj</w:t>
      </w:r>
      <w:proofErr w:type="spellEnd"/>
      <w:r>
        <w:rPr>
          <w:sz w:val="23"/>
          <w:szCs w:val="23"/>
        </w:rPr>
        <w:t xml:space="preserve">) unable to be heard or understood </w:t>
      </w: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Melvin’s mumbles were inaudible because his mouth was full of marbles. </w:t>
      </w:r>
    </w:p>
    <w:p w:rsidR="00090547" w:rsidRDefault="00090547" w:rsidP="00090547">
      <w:pPr>
        <w:pStyle w:val="Default"/>
        <w:rPr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 </w:t>
      </w:r>
      <w:proofErr w:type="gramStart"/>
      <w:r>
        <w:rPr>
          <w:b/>
          <w:bCs/>
          <w:sz w:val="23"/>
          <w:szCs w:val="23"/>
        </w:rPr>
        <w:t>audacious</w:t>
      </w:r>
      <w:proofErr w:type="gramEnd"/>
      <w:r>
        <w:rPr>
          <w:sz w:val="23"/>
          <w:szCs w:val="23"/>
        </w:rPr>
        <w:t>—(</w:t>
      </w:r>
      <w:proofErr w:type="spellStart"/>
      <w:r>
        <w:rPr>
          <w:sz w:val="23"/>
          <w:szCs w:val="23"/>
        </w:rPr>
        <w:t>adj</w:t>
      </w:r>
      <w:proofErr w:type="spellEnd"/>
      <w:r>
        <w:rPr>
          <w:sz w:val="23"/>
          <w:szCs w:val="23"/>
        </w:rPr>
        <w:t xml:space="preserve">) fearlessly daring; bold </w:t>
      </w: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Because he believes in everyone’s right to bear arms, Dirk is audacious enough to wear sleeveless shirts to work. </w:t>
      </w:r>
    </w:p>
    <w:p w:rsidR="00090547" w:rsidRDefault="00090547" w:rsidP="00090547">
      <w:pPr>
        <w:pStyle w:val="Default"/>
        <w:rPr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gramStart"/>
      <w:r>
        <w:rPr>
          <w:b/>
          <w:bCs/>
          <w:sz w:val="23"/>
          <w:szCs w:val="23"/>
        </w:rPr>
        <w:t>auscultate</w:t>
      </w:r>
      <w:proofErr w:type="gramEnd"/>
      <w:r>
        <w:rPr>
          <w:sz w:val="23"/>
          <w:szCs w:val="23"/>
        </w:rPr>
        <w:t xml:space="preserve">—(verb) to listen to sounds within the body such as the chest or abdomen </w:t>
      </w:r>
    </w:p>
    <w:p w:rsidR="00090547" w:rsidRDefault="00090547" w:rsidP="00090547">
      <w:pPr>
        <w:pStyle w:val="Default"/>
        <w:rPr>
          <w:i/>
          <w:iCs/>
          <w:sz w:val="23"/>
          <w:szCs w:val="23"/>
        </w:rPr>
      </w:pPr>
    </w:p>
    <w:p w:rsidR="00090547" w:rsidRDefault="00090547" w:rsidP="0009054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After the veterinarian had to auscultate the stomach of the toy poodle, he discovered the dog had, in fact, swallowed the iPod. </w:t>
      </w:r>
    </w:p>
    <w:p w:rsidR="00090547" w:rsidRPr="00090547" w:rsidRDefault="00090547" w:rsidP="00090547">
      <w:pPr>
        <w:pStyle w:val="Default"/>
        <w:rPr>
          <w:sz w:val="23"/>
          <w:szCs w:val="23"/>
        </w:rPr>
      </w:pPr>
    </w:p>
    <w:p w:rsidR="00090547" w:rsidRPr="00090547" w:rsidRDefault="00090547" w:rsidP="00090547">
      <w:pPr>
        <w:pStyle w:val="Default"/>
        <w:rPr>
          <w:sz w:val="23"/>
          <w:szCs w:val="23"/>
        </w:rPr>
      </w:pPr>
      <w:r w:rsidRPr="00090547">
        <w:rPr>
          <w:sz w:val="23"/>
          <w:szCs w:val="23"/>
        </w:rPr>
        <w:t xml:space="preserve">1. </w:t>
      </w:r>
      <w:r w:rsidRPr="00090547">
        <w:rPr>
          <w:b/>
          <w:bCs/>
          <w:sz w:val="23"/>
          <w:szCs w:val="23"/>
        </w:rPr>
        <w:t>Bonus: Apropos</w:t>
      </w:r>
      <w:r w:rsidRPr="00090547">
        <w:rPr>
          <w:sz w:val="23"/>
          <w:szCs w:val="23"/>
        </w:rPr>
        <w:t>—Latin (</w:t>
      </w:r>
      <w:proofErr w:type="spellStart"/>
      <w:r w:rsidRPr="00090547">
        <w:rPr>
          <w:sz w:val="23"/>
          <w:szCs w:val="23"/>
        </w:rPr>
        <w:t>adj</w:t>
      </w:r>
      <w:proofErr w:type="spellEnd"/>
      <w:proofErr w:type="gramStart"/>
      <w:r w:rsidRPr="00090547">
        <w:rPr>
          <w:sz w:val="23"/>
          <w:szCs w:val="23"/>
        </w:rPr>
        <w:t>)--</w:t>
      </w:r>
      <w:proofErr w:type="gramEnd"/>
      <w:r w:rsidRPr="00090547">
        <w:rPr>
          <w:sz w:val="23"/>
          <w:szCs w:val="23"/>
        </w:rPr>
        <w:t xml:space="preserve"> very appropriate to a particular situation </w:t>
      </w:r>
    </w:p>
    <w:p w:rsidR="00090547" w:rsidRPr="00090547" w:rsidRDefault="00090547" w:rsidP="00090547">
      <w:pPr>
        <w:pStyle w:val="Default"/>
        <w:rPr>
          <w:sz w:val="23"/>
          <w:szCs w:val="23"/>
        </w:rPr>
      </w:pPr>
    </w:p>
    <w:p w:rsidR="00D442B8" w:rsidRDefault="00090547" w:rsidP="00090547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090547">
        <w:rPr>
          <w:rFonts w:ascii="Times New Roman" w:hAnsi="Times New Roman" w:cs="Times New Roman"/>
          <w:i/>
          <w:iCs/>
          <w:sz w:val="23"/>
          <w:szCs w:val="23"/>
        </w:rPr>
        <w:t>Melvin felt it was romantically apropos to give Martha some ear wax and some toe lint for Valentine’s Day since she had so loved his gift of bell</w:t>
      </w:r>
      <w:r w:rsidR="00B61B32">
        <w:rPr>
          <w:rFonts w:ascii="Times New Roman" w:hAnsi="Times New Roman" w:cs="Times New Roman"/>
          <w:i/>
          <w:iCs/>
          <w:sz w:val="23"/>
          <w:szCs w:val="23"/>
        </w:rPr>
        <w:t>y button lint for Christmas.</w:t>
      </w:r>
      <w:bookmarkStart w:id="0" w:name="_GoBack"/>
      <w:bookmarkEnd w:id="0"/>
    </w:p>
    <w:p w:rsidR="00B61B32" w:rsidRDefault="00B61B32" w:rsidP="00090547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B61B32" w:rsidRPr="00090547" w:rsidRDefault="00B61B32" w:rsidP="00090547">
      <w:pPr>
        <w:rPr>
          <w:rFonts w:ascii="Times New Roman" w:hAnsi="Times New Roman" w:cs="Times New Roman"/>
        </w:rPr>
      </w:pPr>
    </w:p>
    <w:sectPr w:rsidR="00B61B32" w:rsidRPr="0009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7"/>
    <w:rsid w:val="00090547"/>
    <w:rsid w:val="00B61B32"/>
    <w:rsid w:val="00C5378B"/>
    <w:rsid w:val="00D442B8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E9FC"/>
  <w15:chartTrackingRefBased/>
  <w15:docId w15:val="{C5B2D854-4334-4A9E-95C8-1F213E8A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dc:description/>
  <cp:lastModifiedBy>Diehl, Cari</cp:lastModifiedBy>
  <cp:revision>1</cp:revision>
  <cp:lastPrinted>2018-01-22T17:02:00Z</cp:lastPrinted>
  <dcterms:created xsi:type="dcterms:W3CDTF">2018-01-22T15:43:00Z</dcterms:created>
  <dcterms:modified xsi:type="dcterms:W3CDTF">2018-01-22T22:24:00Z</dcterms:modified>
</cp:coreProperties>
</file>